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Calibri" w:cs="Calibri" w:eastAsia="Calibri" w:hAnsi="Calibri"/>
          <w:b w:val="1"/>
          <w:color w:val="000000"/>
          <w:sz w:val="48"/>
          <w:szCs w:val="4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rtl w:val="0"/>
        </w:rPr>
        <w:t xml:space="preserve">Armstrong High School Choir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Calibri" w:cs="Calibri" w:eastAsia="Calibri" w:hAnsi="Calibri"/>
          <w:b w:val="1"/>
          <w:i w:val="1"/>
          <w:sz w:val="48"/>
          <w:szCs w:val="4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48"/>
          <w:szCs w:val="48"/>
          <w:u w:val="single"/>
        </w:rPr>
        <w:drawing>
          <wp:inline distB="114300" distT="114300" distL="114300" distR="114300">
            <wp:extent cx="3176588" cy="81515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76588" cy="8151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Calibri" w:cs="Calibri" w:eastAsia="Calibri" w:hAnsi="Calibri"/>
          <w:b w:val="1"/>
          <w:color w:val="000000"/>
          <w:sz w:val="48"/>
          <w:szCs w:val="4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rtl w:val="0"/>
        </w:rPr>
        <w:t xml:space="preserve">Spring Plant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48"/>
          <w:szCs w:val="48"/>
          <w:vertAlign w:val="baseline"/>
          <w:rtl w:val="0"/>
        </w:rPr>
        <w:t xml:space="preserve"> Fundraiser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Student Name:_______________________________________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Calibri" w:cs="Calibri" w:eastAsia="Calibri" w:hAnsi="Calibri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Calibri" w:cs="Calibri" w:eastAsia="Calibri" w:hAnsi="Calibri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Calibri" w:cs="Calibri" w:eastAsia="Calibri" w:hAnsi="Calibri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left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rtl w:val="0"/>
        </w:rPr>
        <w:t xml:space="preserve">Orders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rtl w:val="0"/>
        </w:rPr>
        <w:t xml:space="preserve">Due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:  March 12  (Checks Only - Payable to AHS Choir Boosters)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u w:val="single"/>
          <w:rtl w:val="0"/>
        </w:rPr>
        <w:t xml:space="preserve">Pickup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:  May 1 (Trump Home, 5045 Jonquil Lane, Plymouth, 2:30p - 5:30p)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44"/>
        <w:rPr>
          <w:rFonts w:ascii="Calibri" w:cs="Calibri" w:eastAsia="Calibri" w:hAnsi="Calibri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44"/>
        <w:rPr>
          <w:rFonts w:ascii="Calibri" w:cs="Calibri" w:eastAsia="Calibri" w:hAnsi="Calibri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ind w:left="1674" w:hanging="135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"/>
        </w:tabs>
        <w:ind w:left="1494" w:hanging="1170"/>
        <w:rPr>
          <w:rFonts w:ascii="Calibri" w:cs="Calibri" w:eastAsia="Calibri" w:hAnsi="Calibri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What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?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 </w:t>
        <w:tab/>
        <w:t xml:space="preserve">Armstrong Choir Stud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ents can s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ell beautiful Gertens spring plants and gift cards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to parents, friends, family, neighbors!  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94" w:right="-720" w:hanging="1170"/>
        <w:rPr>
          <w:rFonts w:ascii="Calibri" w:cs="Calibri" w:eastAsia="Calibri" w:hAnsi="Calibri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94" w:hanging="117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Why?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Each student will earn money for their individual choir account for all items sold - 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94" w:hanging="117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</w:t>
        <w:tab/>
        <w:t xml:space="preserve">(approximately 40% profit on Plants, and 15% on Plant Cards)!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94" w:hanging="117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494" w:hanging="117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How?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▢  Please use the included order form when selling (see Choir Director for additional order packets if needed).</w:t>
      </w:r>
    </w:p>
    <w:p w:rsidR="00000000" w:rsidDel="00000000" w:rsidP="00000000" w:rsidRDefault="00000000" w:rsidRPr="00000000" w14:paraId="00000015">
      <w:pPr>
        <w:ind w:left="1494" w:hanging="117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1494" w:right="-75" w:hanging="117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▢  Neatly complete the order form as indicated on each page, double check your totals, and summarize your sales numbers and complete verification.</w:t>
      </w:r>
    </w:p>
    <w:p w:rsidR="00000000" w:rsidDel="00000000" w:rsidP="00000000" w:rsidRDefault="00000000" w:rsidRPr="00000000" w14:paraId="00000017">
      <w:pPr>
        <w:ind w:left="1494" w:hanging="117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494" w:hanging="117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▢  Double count money received and verify that the total matches the total sales on the order form.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Individual checks are to be made for each different fundraiser.  Write “Gertens” and student’s first/last name in the memo line of each check.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494" w:hanging="117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530" w:hanging="81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     ▢  Access the link below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beginning March 7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and input TOTALS of ALL products from ALL orders sold into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u w:val="single"/>
          <w:rtl w:val="0"/>
        </w:rPr>
        <w:t xml:space="preserve">ONE electronic order form per student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.  </w:t>
      </w:r>
    </w:p>
    <w:p w:rsidR="00000000" w:rsidDel="00000000" w:rsidP="00000000" w:rsidRDefault="00000000" w:rsidRPr="00000000" w14:paraId="0000001B">
      <w:pPr>
        <w:ind w:left="2250" w:hanging="81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Electronic O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rder Link: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 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8"/>
            <w:szCs w:val="28"/>
            <w:highlight w:val="white"/>
            <w:u w:val="single"/>
            <w:rtl w:val="0"/>
          </w:rPr>
          <w:t xml:space="preserve">http://bit.ly/Gertens2020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494" w:hanging="117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494" w:hanging="117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▢  Turn paper order form and checks into Choir Director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NO LATER THAN March 12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E">
      <w:pPr>
        <w:ind w:left="1494" w:hanging="117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1494" w:hanging="117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▢  Pick up Gertens products on May 1 at Ms. Trump’s home.  Deliver items to customers as soon as possible.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94" w:hanging="1170"/>
        <w:rPr>
          <w:rFonts w:ascii="Calibri" w:cs="Calibri" w:eastAsia="Calibri" w:hAnsi="Calibri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1494" w:right="-305.99999999999966" w:hanging="1620"/>
        <w:rPr>
          <w:rFonts w:ascii="Calibri" w:cs="Calibri" w:eastAsia="Calibri" w:hAnsi="Calibri"/>
          <w:b w:val="1"/>
          <w:i w:val="1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Questions?</w:t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Contact Gertens Fundraiser Chair Patty Neuville at pneuville@comcast.net.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sectPr>
      <w:pgSz w:h="15840" w:w="12240"/>
      <w:pgMar w:bottom="576" w:top="576" w:left="576" w:right="57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bit.ly/Gertens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